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6C2F" w:rsidRPr="00E85EC6" w:rsidRDefault="004378B0" w:rsidP="00D76C2F">
      <w:pPr>
        <w:spacing w:after="0"/>
        <w:jc w:val="center"/>
        <w:rPr>
          <w:rFonts w:cstheme="minorBidi"/>
          <w:b/>
          <w:bCs/>
          <w:sz w:val="28"/>
          <w:szCs w:val="28"/>
        </w:rPr>
      </w:pPr>
      <w:r w:rsidRPr="00E85EC6">
        <w:rPr>
          <w:rFonts w:cstheme="minorBidi" w:hint="cs"/>
          <w:b/>
          <w:bCs/>
          <w:sz w:val="28"/>
          <w:szCs w:val="28"/>
          <w:cs/>
        </w:rPr>
        <w:t xml:space="preserve">''ජයගමු </w:t>
      </w:r>
      <w:r w:rsidR="00D76C2F" w:rsidRPr="00E85EC6">
        <w:rPr>
          <w:rFonts w:cstheme="minorBidi" w:hint="cs"/>
          <w:b/>
          <w:bCs/>
          <w:sz w:val="28"/>
          <w:szCs w:val="28"/>
          <w:cs/>
        </w:rPr>
        <w:t>ශ්‍රී ලංකා" ව්‍යවසායකත්ව</w:t>
      </w:r>
      <w:bookmarkStart w:id="0" w:name="_GoBack"/>
      <w:bookmarkEnd w:id="0"/>
      <w:r w:rsidR="00D76C2F" w:rsidRPr="00E85EC6">
        <w:rPr>
          <w:rFonts w:cstheme="minorBidi" w:hint="cs"/>
          <w:b/>
          <w:bCs/>
          <w:sz w:val="28"/>
          <w:szCs w:val="28"/>
          <w:cs/>
        </w:rPr>
        <w:t xml:space="preserve"> සංවර්ධන වැඩසටහන</w:t>
      </w:r>
    </w:p>
    <w:tbl>
      <w:tblPr>
        <w:tblStyle w:val="TableGrid"/>
        <w:tblpPr w:leftFromText="180" w:rightFromText="180" w:vertAnchor="page" w:horzAnchor="margin" w:tblpY="2129"/>
        <w:tblW w:w="9350" w:type="dxa"/>
        <w:tblLayout w:type="fixed"/>
        <w:tblLook w:val="04A0" w:firstRow="1" w:lastRow="0" w:firstColumn="1" w:lastColumn="0" w:noHBand="0" w:noVBand="1"/>
      </w:tblPr>
      <w:tblGrid>
        <w:gridCol w:w="805"/>
        <w:gridCol w:w="3600"/>
        <w:gridCol w:w="1648"/>
        <w:gridCol w:w="1648"/>
        <w:gridCol w:w="1649"/>
      </w:tblGrid>
      <w:tr w:rsidR="00D76C2F" w:rsidTr="00E85EC6">
        <w:trPr>
          <w:trHeight w:val="55"/>
        </w:trPr>
        <w:tc>
          <w:tcPr>
            <w:tcW w:w="805" w:type="dxa"/>
            <w:vMerge w:val="restart"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  <w:r w:rsidRPr="009309F6">
              <w:rPr>
                <w:rFonts w:cstheme="minorBidi" w:hint="cs"/>
                <w:b/>
                <w:bCs/>
                <w:cs/>
              </w:rPr>
              <w:t>අනු අංකය</w:t>
            </w:r>
          </w:p>
        </w:tc>
        <w:tc>
          <w:tcPr>
            <w:tcW w:w="3600" w:type="dxa"/>
            <w:vMerge w:val="restart"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  <w:r w:rsidRPr="009309F6">
              <w:rPr>
                <w:rFonts w:cstheme="minorBidi" w:hint="cs"/>
                <w:b/>
                <w:bCs/>
                <w:cs/>
              </w:rPr>
              <w:t>ක්‍රියාකාරකම</w:t>
            </w:r>
          </w:p>
        </w:tc>
        <w:tc>
          <w:tcPr>
            <w:tcW w:w="4945" w:type="dxa"/>
            <w:gridSpan w:val="3"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  <w:r w:rsidRPr="009309F6">
              <w:rPr>
                <w:rFonts w:cstheme="minorBidi" w:hint="cs"/>
                <w:b/>
                <w:bCs/>
                <w:cs/>
              </w:rPr>
              <w:t>අපේක්ෂිත පිරිවැය</w:t>
            </w:r>
          </w:p>
        </w:tc>
      </w:tr>
      <w:tr w:rsidR="00D76C2F" w:rsidTr="00E85EC6">
        <w:trPr>
          <w:trHeight w:val="266"/>
        </w:trPr>
        <w:tc>
          <w:tcPr>
            <w:tcW w:w="805" w:type="dxa"/>
            <w:vMerge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</w:p>
        </w:tc>
        <w:tc>
          <w:tcPr>
            <w:tcW w:w="3600" w:type="dxa"/>
            <w:vMerge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</w:p>
        </w:tc>
        <w:tc>
          <w:tcPr>
            <w:tcW w:w="1648" w:type="dxa"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  <w:r w:rsidRPr="009309F6">
              <w:rPr>
                <w:rFonts w:cstheme="minorBidi" w:hint="cs"/>
                <w:b/>
                <w:bCs/>
                <w:cs/>
              </w:rPr>
              <w:t>මධ්‍යම රජය</w:t>
            </w:r>
          </w:p>
        </w:tc>
        <w:tc>
          <w:tcPr>
            <w:tcW w:w="1648" w:type="dxa"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  <w:r w:rsidRPr="009309F6">
              <w:rPr>
                <w:rFonts w:cstheme="minorBidi" w:hint="cs"/>
                <w:b/>
                <w:bCs/>
                <w:cs/>
              </w:rPr>
              <w:t>පළාත් සභාව</w:t>
            </w:r>
          </w:p>
        </w:tc>
        <w:tc>
          <w:tcPr>
            <w:tcW w:w="1649" w:type="dxa"/>
          </w:tcPr>
          <w:p w:rsidR="00D76C2F" w:rsidRPr="009309F6" w:rsidRDefault="00D76C2F" w:rsidP="00D76C2F">
            <w:pPr>
              <w:spacing w:after="0"/>
              <w:jc w:val="center"/>
              <w:rPr>
                <w:rFonts w:cstheme="minorBidi"/>
                <w:b/>
                <w:bCs/>
              </w:rPr>
            </w:pPr>
            <w:r w:rsidRPr="009309F6">
              <w:rPr>
                <w:rFonts w:cstheme="minorBidi" w:hint="cs"/>
                <w:b/>
                <w:bCs/>
                <w:cs/>
              </w:rPr>
              <w:t>පෞද්ගලික ව්‍යවසායකයින්</w:t>
            </w:r>
          </w:p>
        </w:tc>
      </w:tr>
      <w:tr w:rsidR="00D76C2F" w:rsidTr="00E85EC6">
        <w:trPr>
          <w:trHeight w:val="575"/>
        </w:trPr>
        <w:tc>
          <w:tcPr>
            <w:tcW w:w="805" w:type="dxa"/>
          </w:tcPr>
          <w:p w:rsidR="00D76C2F" w:rsidRPr="00904BF6" w:rsidRDefault="00D76C2F" w:rsidP="002E5696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01</w:t>
            </w:r>
          </w:p>
        </w:tc>
        <w:tc>
          <w:tcPr>
            <w:tcW w:w="3600" w:type="dxa"/>
          </w:tcPr>
          <w:p w:rsidR="00D76C2F" w:rsidRPr="00904BF6" w:rsidRDefault="00D76C2F" w:rsidP="00D76C2F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ව්‍යාපෘති වර්තා සැකසිම/ අනුමැතිය ලබා ගැනිම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0.01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649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</w:tr>
      <w:tr w:rsidR="00D76C2F" w:rsidTr="00E85EC6">
        <w:trPr>
          <w:trHeight w:val="564"/>
        </w:trPr>
        <w:tc>
          <w:tcPr>
            <w:tcW w:w="805" w:type="dxa"/>
          </w:tcPr>
          <w:p w:rsidR="00D76C2F" w:rsidRPr="00904BF6" w:rsidRDefault="00D76C2F" w:rsidP="002E5696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02</w:t>
            </w:r>
          </w:p>
        </w:tc>
        <w:tc>
          <w:tcPr>
            <w:tcW w:w="3600" w:type="dxa"/>
          </w:tcPr>
          <w:p w:rsidR="00D76C2F" w:rsidRPr="00904BF6" w:rsidRDefault="00D76C2F" w:rsidP="00D76C2F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 xml:space="preserve">ව්‍යවසායකයන් 2000ක් හදුනාගැනිම (අදියර 04 යටතේ) 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03.00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649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</w:tr>
      <w:tr w:rsidR="00D76C2F" w:rsidTr="00E85EC6">
        <w:trPr>
          <w:trHeight w:val="575"/>
        </w:trPr>
        <w:tc>
          <w:tcPr>
            <w:tcW w:w="805" w:type="dxa"/>
          </w:tcPr>
          <w:p w:rsidR="00D76C2F" w:rsidRPr="00904BF6" w:rsidRDefault="00D76C2F" w:rsidP="002E5696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/>
                <w:sz w:val="22"/>
                <w:szCs w:val="22"/>
              </w:rPr>
              <w:t>03</w:t>
            </w:r>
          </w:p>
        </w:tc>
        <w:tc>
          <w:tcPr>
            <w:tcW w:w="3600" w:type="dxa"/>
          </w:tcPr>
          <w:p w:rsidR="00D76C2F" w:rsidRPr="00904BF6" w:rsidRDefault="00D76C2F" w:rsidP="00D76C2F">
            <w:pPr>
              <w:spacing w:after="0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ව්‍යාපාර සේවා මධ්‍යස්ථානයක් පළාත් සභාව තුළ ස්ථාපිත කිරිම.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02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649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</w:tr>
      <w:tr w:rsidR="00D76C2F" w:rsidTr="00E85EC6">
        <w:trPr>
          <w:trHeight w:val="859"/>
        </w:trPr>
        <w:tc>
          <w:tcPr>
            <w:tcW w:w="805" w:type="dxa"/>
          </w:tcPr>
          <w:p w:rsidR="00D76C2F" w:rsidRPr="00904BF6" w:rsidRDefault="00D76C2F" w:rsidP="002E5696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04</w:t>
            </w:r>
          </w:p>
        </w:tc>
        <w:tc>
          <w:tcPr>
            <w:tcW w:w="3600" w:type="dxa"/>
          </w:tcPr>
          <w:p w:rsidR="00D76C2F" w:rsidRPr="00904BF6" w:rsidRDefault="00D76C2F" w:rsidP="00D76C2F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සහතික කරණය/ ප්‍රමිතිකරණය ව්‍යවසායකයන් 200ක් වෙත ලබාදිමට  (වසර 04 තුළ)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20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  <w:tc>
          <w:tcPr>
            <w:tcW w:w="1649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</w:tr>
      <w:tr w:rsidR="00D76C2F" w:rsidTr="00E85EC6">
        <w:trPr>
          <w:trHeight w:val="526"/>
        </w:trPr>
        <w:tc>
          <w:tcPr>
            <w:tcW w:w="805" w:type="dxa"/>
          </w:tcPr>
          <w:p w:rsidR="00D76C2F" w:rsidRPr="00904BF6" w:rsidRDefault="00D76C2F" w:rsidP="002E5696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  <w:tc>
          <w:tcPr>
            <w:tcW w:w="3600" w:type="dxa"/>
          </w:tcPr>
          <w:p w:rsidR="00D76C2F" w:rsidRPr="00904BF6" w:rsidRDefault="00D76C2F" w:rsidP="00D76C2F">
            <w:pPr>
              <w:spacing w:after="0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සුලු හා මධ්‍ය පරිමාණ ව්‍යවසායකයන්ගේ තාක්ෂණික පැවරුම් ක්‍රියාවලිය (වසර 04ක් තුළ ව්‍යවසායකයින් 200 වෙත)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20</w:t>
            </w:r>
          </w:p>
        </w:tc>
        <w:tc>
          <w:tcPr>
            <w:tcW w:w="1648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  <w:tc>
          <w:tcPr>
            <w:tcW w:w="1649" w:type="dxa"/>
          </w:tcPr>
          <w:p w:rsidR="00D76C2F" w:rsidRPr="00904BF6" w:rsidRDefault="00D76C2F" w:rsidP="00D76C2F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</w:tr>
      <w:tr w:rsidR="00A979F5" w:rsidTr="00E85EC6">
        <w:trPr>
          <w:trHeight w:val="572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06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 w:hint="cs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 xml:space="preserve">කාබනික පොහොර නිෂ්පාදනය හා අලෙවිය - නිෂ්පාදකයක් 500ක් පළාත තුළින් නිර්මාණය කිරීම  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 w:hint="cs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50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 w:hint="cs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50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 w:hint="cs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</w:tr>
      <w:tr w:rsidR="00A979F5" w:rsidTr="00E85EC6">
        <w:trPr>
          <w:trHeight w:val="85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07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අගය එකතු කල නිශ්පාදන දිරිගැන්විම. (ව්‍යවසායකයින් 200 අදියර 04 යටතේ)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</w:tr>
      <w:tr w:rsidR="00A979F5" w:rsidTr="00E85EC6">
        <w:trPr>
          <w:trHeight w:val="859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08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විදේශ වෙළදාම ඉලක්ක කරගත් නිශ්පාදන සඳහා සානුබල සැපයිම. (ව්‍යවසායකයින් 200 අදියර 04)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</w:tr>
      <w:tr w:rsidR="00A979F5" w:rsidTr="00E85EC6">
        <w:trPr>
          <w:trHeight w:val="859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09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ආනයන ආදේශ කර්මාන්ත සංවර්ධනය හා ආරම්භ කිරිම සඳහා. (ව්‍යවසායකයන් 200ක් සඳහා)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</w:tr>
      <w:tr w:rsidR="00A979F5" w:rsidTr="00E85EC6">
        <w:trPr>
          <w:trHeight w:val="1164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 xml:space="preserve">අලෙවිදාම සංවර්ධනය </w:t>
            </w:r>
            <w:r w:rsidRPr="00904BF6">
              <w:rPr>
                <w:rFonts w:cs="Latha"/>
                <w:sz w:val="22"/>
                <w:szCs w:val="22"/>
                <w:lang w:bidi="ta-IN"/>
              </w:rPr>
              <w:t>(Business Linkage Development/</w:t>
            </w:r>
            <w:r w:rsidRPr="00904BF6">
              <w:rPr>
                <w:rFonts w:cstheme="minorBidi" w:hint="cs"/>
                <w:sz w:val="22"/>
                <w:szCs w:val="22"/>
                <w:cs/>
              </w:rPr>
              <w:t xml:space="preserve"> සන්නාම කරණය (ව්‍යවසායකයින් 200ක් වෙත අදියර 04 යටතේ)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</w:tr>
      <w:tr w:rsidR="00A979F5" w:rsidTr="00E85EC6">
        <w:trPr>
          <w:trHeight w:val="575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11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කාන්තා ව්‍යවසාය සංවර්ධනය කිරිමට (ව්‍යාපාර 500 වසර 04ක් ඇතුළත)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50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25</w:t>
            </w:r>
          </w:p>
        </w:tc>
      </w:tr>
      <w:tr w:rsidR="00A979F5" w:rsidTr="00E85EC6">
        <w:trPr>
          <w:trHeight w:val="859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12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ඇසුරුම්කරණ ක්‍රියාවලි හා ක්‍රියාවලි වැඩිදියුණු කිරිම. (ව්‍යවසායකයින් 200ක් වෙත අදියර 04 යටතේ)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20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05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</w:tr>
      <w:tr w:rsidR="00A979F5" w:rsidTr="00E85EC6">
        <w:trPr>
          <w:trHeight w:val="575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13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විද්‍යුත්/ මුද්‍රිත, සමාජ ජාල හා වෙබ් අඩවි මඟින් ප්‍රචාරණය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08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01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01</w:t>
            </w:r>
          </w:p>
        </w:tc>
      </w:tr>
      <w:tr w:rsidR="00A979F5" w:rsidTr="00E85EC6">
        <w:trPr>
          <w:trHeight w:val="859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14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මුල්‍ය ආයතන සම්බන්ධීකරණය හා ව්‍යාපෘති වාර්තා පිළියෙල කර දිමට සහය වීම.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04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01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02</w:t>
            </w:r>
          </w:p>
        </w:tc>
      </w:tr>
      <w:tr w:rsidR="00A979F5" w:rsidTr="00E85EC6">
        <w:trPr>
          <w:trHeight w:val="564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15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ක්ෂේත්‍ර නිරික්ෂණ හා කුසලතා සංවර්ධන ක්‍රියාකාරකම්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10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02</w:t>
            </w: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01</w:t>
            </w:r>
          </w:p>
        </w:tc>
      </w:tr>
      <w:tr w:rsidR="00A979F5" w:rsidTr="00E85EC6">
        <w:trPr>
          <w:trHeight w:val="324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  <w:cs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16</w:t>
            </w:r>
          </w:p>
        </w:tc>
        <w:tc>
          <w:tcPr>
            <w:tcW w:w="3600" w:type="dxa"/>
          </w:tcPr>
          <w:p w:rsidR="00A979F5" w:rsidRPr="00904BF6" w:rsidRDefault="00A979F5" w:rsidP="00A979F5">
            <w:pPr>
              <w:spacing w:after="0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සමස්ත වැඩසටහන පසු විමසුම/ ඇගයිම.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  <w:r w:rsidRPr="00904BF6">
              <w:rPr>
                <w:rFonts w:cstheme="minorBidi" w:hint="cs"/>
                <w:sz w:val="22"/>
                <w:szCs w:val="22"/>
                <w:cs/>
              </w:rPr>
              <w:t>01</w:t>
            </w:r>
          </w:p>
        </w:tc>
        <w:tc>
          <w:tcPr>
            <w:tcW w:w="1648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  <w:tc>
          <w:tcPr>
            <w:tcW w:w="1649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</w:rPr>
            </w:pPr>
          </w:p>
        </w:tc>
      </w:tr>
      <w:tr w:rsidR="00A979F5" w:rsidTr="00E85EC6">
        <w:trPr>
          <w:trHeight w:val="575"/>
        </w:trPr>
        <w:tc>
          <w:tcPr>
            <w:tcW w:w="805" w:type="dxa"/>
          </w:tcPr>
          <w:p w:rsidR="00A979F5" w:rsidRPr="00904BF6" w:rsidRDefault="00A979F5" w:rsidP="00A979F5">
            <w:pPr>
              <w:spacing w:after="0"/>
              <w:jc w:val="center"/>
              <w:rPr>
                <w:rFonts w:cstheme="minorBidi"/>
                <w:sz w:val="22"/>
                <w:szCs w:val="22"/>
                <w:cs/>
              </w:rPr>
            </w:pPr>
          </w:p>
        </w:tc>
        <w:tc>
          <w:tcPr>
            <w:tcW w:w="3600" w:type="dxa"/>
          </w:tcPr>
          <w:p w:rsidR="00A979F5" w:rsidRPr="00E85EC6" w:rsidRDefault="00A979F5" w:rsidP="00A979F5">
            <w:pPr>
              <w:spacing w:after="0"/>
              <w:rPr>
                <w:rFonts w:cstheme="minorBidi"/>
                <w:b/>
                <w:bCs/>
                <w:sz w:val="22"/>
                <w:szCs w:val="22"/>
              </w:rPr>
            </w:pPr>
            <w:r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 xml:space="preserve">සමස්ත දැරිමට අපේක්ෂිත පිරිවැය. </w:t>
            </w:r>
          </w:p>
          <w:p w:rsidR="00A979F5" w:rsidRPr="00E85EC6" w:rsidRDefault="00A979F5" w:rsidP="00A979F5">
            <w:pPr>
              <w:spacing w:after="0"/>
              <w:rPr>
                <w:rFonts w:cstheme="minorBidi"/>
                <w:b/>
                <w:bCs/>
                <w:sz w:val="22"/>
                <w:szCs w:val="22"/>
              </w:rPr>
            </w:pPr>
            <w:r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( වසර 04 තුළ අදියර 04ක් යටතේ)</w:t>
            </w:r>
          </w:p>
        </w:tc>
        <w:tc>
          <w:tcPr>
            <w:tcW w:w="1648" w:type="dxa"/>
          </w:tcPr>
          <w:p w:rsidR="00A979F5" w:rsidRPr="00E85EC6" w:rsidRDefault="00A979F5" w:rsidP="00904BF6">
            <w:pPr>
              <w:spacing w:after="0"/>
              <w:jc w:val="center"/>
              <w:rPr>
                <w:rFonts w:cstheme="minorBidi"/>
                <w:b/>
                <w:bCs/>
                <w:sz w:val="22"/>
                <w:szCs w:val="22"/>
              </w:rPr>
            </w:pPr>
            <w:r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2</w:t>
            </w:r>
            <w:r w:rsidR="00904BF6"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5</w:t>
            </w:r>
            <w:r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8.01</w:t>
            </w:r>
          </w:p>
        </w:tc>
        <w:tc>
          <w:tcPr>
            <w:tcW w:w="1648" w:type="dxa"/>
          </w:tcPr>
          <w:p w:rsidR="00A979F5" w:rsidRPr="00E85EC6" w:rsidRDefault="00904BF6" w:rsidP="00A979F5">
            <w:pPr>
              <w:spacing w:after="0"/>
              <w:jc w:val="center"/>
              <w:rPr>
                <w:rFonts w:cstheme="minorBidi"/>
                <w:b/>
                <w:bCs/>
                <w:sz w:val="22"/>
                <w:szCs w:val="22"/>
              </w:rPr>
            </w:pPr>
            <w:r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10</w:t>
            </w:r>
            <w:r w:rsidR="00A979F5"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9.00</w:t>
            </w:r>
          </w:p>
        </w:tc>
        <w:tc>
          <w:tcPr>
            <w:tcW w:w="1649" w:type="dxa"/>
          </w:tcPr>
          <w:p w:rsidR="00A979F5" w:rsidRPr="00E85EC6" w:rsidRDefault="00904BF6" w:rsidP="00A979F5">
            <w:pPr>
              <w:spacing w:after="0"/>
              <w:jc w:val="center"/>
              <w:rPr>
                <w:rFonts w:cstheme="minorBidi"/>
                <w:b/>
                <w:bCs/>
                <w:sz w:val="22"/>
                <w:szCs w:val="22"/>
              </w:rPr>
            </w:pPr>
            <w:r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10</w:t>
            </w:r>
            <w:r w:rsidR="00A979F5" w:rsidRPr="00E85EC6">
              <w:rPr>
                <w:rFonts w:cstheme="minorBidi" w:hint="cs"/>
                <w:b/>
                <w:bCs/>
                <w:sz w:val="22"/>
                <w:szCs w:val="22"/>
                <w:cs/>
              </w:rPr>
              <w:t>4.00</w:t>
            </w:r>
          </w:p>
        </w:tc>
      </w:tr>
    </w:tbl>
    <w:p w:rsidR="000B75E4" w:rsidRDefault="00D76C2F" w:rsidP="00D76C2F">
      <w:pPr>
        <w:spacing w:after="0"/>
        <w:jc w:val="center"/>
        <w:rPr>
          <w:rFonts w:cstheme="minorBidi"/>
        </w:rPr>
      </w:pPr>
      <w:r>
        <w:rPr>
          <w:rFonts w:cstheme="minorBidi" w:hint="cs"/>
          <w:cs/>
        </w:rPr>
        <w:t>අපේක්ෂිත පිරිවැය ඇස්තමේන්තුව 2021 - 2024</w:t>
      </w:r>
    </w:p>
    <w:sectPr w:rsidR="000B75E4" w:rsidSect="00A4469C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5EC6" w:rsidRDefault="00E85EC6" w:rsidP="00E85EC6">
      <w:pPr>
        <w:spacing w:after="0" w:line="240" w:lineRule="auto"/>
      </w:pPr>
      <w:r>
        <w:separator/>
      </w:r>
    </w:p>
  </w:endnote>
  <w:endnote w:type="continuationSeparator" w:id="0">
    <w:p w:rsidR="00E85EC6" w:rsidRDefault="00E85EC6" w:rsidP="00E85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skoola Pota">
    <w:panose1 w:val="02010503010101010104"/>
    <w:charset w:val="00"/>
    <w:family w:val="swiss"/>
    <w:pitch w:val="variable"/>
    <w:sig w:usb0="00000003" w:usb1="00000000" w:usb2="000002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5EC6" w:rsidRDefault="00E85EC6" w:rsidP="00E85EC6">
      <w:pPr>
        <w:spacing w:after="0" w:line="240" w:lineRule="auto"/>
      </w:pPr>
      <w:r>
        <w:separator/>
      </w:r>
    </w:p>
  </w:footnote>
  <w:footnote w:type="continuationSeparator" w:id="0">
    <w:p w:rsidR="00E85EC6" w:rsidRDefault="00E85EC6" w:rsidP="00E85EC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9F6"/>
    <w:rsid w:val="00230798"/>
    <w:rsid w:val="002E5696"/>
    <w:rsid w:val="004378B0"/>
    <w:rsid w:val="00476B72"/>
    <w:rsid w:val="005418F8"/>
    <w:rsid w:val="006A4A42"/>
    <w:rsid w:val="00734D24"/>
    <w:rsid w:val="008418A3"/>
    <w:rsid w:val="00904BF6"/>
    <w:rsid w:val="009309F6"/>
    <w:rsid w:val="00981C92"/>
    <w:rsid w:val="00A4469C"/>
    <w:rsid w:val="00A979F5"/>
    <w:rsid w:val="00CF3C4D"/>
    <w:rsid w:val="00D76C2F"/>
    <w:rsid w:val="00E85E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54AC6F-262D-4C06-9933-4418030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09F6"/>
    <w:pPr>
      <w:spacing w:after="160"/>
      <w:jc w:val="left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09F6"/>
    <w:pPr>
      <w:spacing w:line="240" w:lineRule="auto"/>
      <w:jc w:val="left"/>
    </w:pPr>
    <w:rPr>
      <w:rFonts w:ascii="Times New Roman" w:hAnsi="Times New Roman" w:cs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E56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5696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85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5EC6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85E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5EC6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7</cp:revision>
  <cp:lastPrinted>2021-06-04T04:59:00Z</cp:lastPrinted>
  <dcterms:created xsi:type="dcterms:W3CDTF">2021-06-04T04:27:00Z</dcterms:created>
  <dcterms:modified xsi:type="dcterms:W3CDTF">2021-06-04T11:05:00Z</dcterms:modified>
</cp:coreProperties>
</file>